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49F0" w14:textId="77777777" w:rsidR="006A010D" w:rsidRPr="006A010D" w:rsidRDefault="006A010D" w:rsidP="001370B3">
      <w:pPr>
        <w:shd w:val="clear" w:color="auto" w:fill="FFFFFF"/>
        <w:spacing w:after="0" w:line="240" w:lineRule="auto"/>
        <w:jc w:val="center"/>
        <w:rPr>
          <w:rFonts w:ascii="Calibri" w:eastAsia="Times New Roman" w:hAnsi="Calibri" w:cs="Calibri"/>
          <w:color w:val="26282A"/>
        </w:rPr>
      </w:pPr>
      <w:r w:rsidRPr="006A010D">
        <w:rPr>
          <w:rFonts w:ascii="Arial" w:eastAsia="Times New Roman" w:hAnsi="Arial" w:cs="Arial"/>
          <w:b/>
          <w:bCs/>
          <w:color w:val="000000"/>
          <w:sz w:val="27"/>
          <w:szCs w:val="27"/>
          <w:bdr w:val="none" w:sz="0" w:space="0" w:color="auto" w:frame="1"/>
        </w:rPr>
        <w:t>Courthouse Security Officer Needed</w:t>
      </w:r>
    </w:p>
    <w:p w14:paraId="6CBF7545" w14:textId="336E4BDD" w:rsidR="006A010D" w:rsidRPr="006A010D" w:rsidRDefault="006A010D" w:rsidP="006A010D">
      <w:pPr>
        <w:shd w:val="clear" w:color="auto" w:fill="FFFFFF"/>
        <w:spacing w:after="0" w:line="240" w:lineRule="auto"/>
        <w:rPr>
          <w:rFonts w:ascii="Calibri" w:eastAsia="Times New Roman" w:hAnsi="Calibri" w:cs="Calibri"/>
          <w:color w:val="26282A"/>
        </w:rPr>
      </w:pPr>
      <w:r w:rsidRPr="006A010D">
        <w:rPr>
          <w:rFonts w:ascii="Arial" w:eastAsia="Times New Roman" w:hAnsi="Arial" w:cs="Arial"/>
          <w:color w:val="000000"/>
          <w:sz w:val="27"/>
          <w:szCs w:val="27"/>
          <w:bdr w:val="none" w:sz="0" w:space="0" w:color="auto" w:frame="1"/>
        </w:rPr>
        <w:t>Must have certified Texas peace officer license and firearm qualification. An Offer of employment is contingent upon successful completion of background checks, including reference checks, criminal history and driver’s license check if applicable. </w:t>
      </w:r>
      <w:r w:rsidRPr="006A010D">
        <w:rPr>
          <w:rFonts w:ascii="Arial" w:eastAsia="Times New Roman" w:hAnsi="Arial" w:cs="Arial"/>
          <w:color w:val="26282A"/>
          <w:sz w:val="27"/>
          <w:szCs w:val="27"/>
          <w:bdr w:val="none" w:sz="0" w:space="0" w:color="auto" w:frame="1"/>
        </w:rPr>
        <w:t>Beginning pay is $</w:t>
      </w:r>
      <w:r w:rsidR="00F43208">
        <w:rPr>
          <w:rFonts w:ascii="Arial" w:eastAsia="Times New Roman" w:hAnsi="Arial" w:cs="Arial"/>
          <w:color w:val="26282A"/>
          <w:sz w:val="27"/>
          <w:szCs w:val="27"/>
          <w:bdr w:val="none" w:sz="0" w:space="0" w:color="auto" w:frame="1"/>
        </w:rPr>
        <w:t>23</w:t>
      </w:r>
      <w:r w:rsidRPr="006A010D">
        <w:rPr>
          <w:rFonts w:ascii="Arial" w:eastAsia="Times New Roman" w:hAnsi="Arial" w:cs="Arial"/>
          <w:color w:val="26282A"/>
          <w:sz w:val="27"/>
          <w:szCs w:val="27"/>
          <w:bdr w:val="none" w:sz="0" w:space="0" w:color="auto" w:frame="1"/>
        </w:rPr>
        <w:t>.</w:t>
      </w:r>
      <w:r w:rsidR="00F43208">
        <w:rPr>
          <w:rFonts w:ascii="Arial" w:eastAsia="Times New Roman" w:hAnsi="Arial" w:cs="Arial"/>
          <w:color w:val="26282A"/>
          <w:sz w:val="27"/>
          <w:szCs w:val="27"/>
          <w:bdr w:val="none" w:sz="0" w:space="0" w:color="auto" w:frame="1"/>
        </w:rPr>
        <w:t>26</w:t>
      </w:r>
      <w:r w:rsidRPr="006A010D">
        <w:rPr>
          <w:rFonts w:ascii="Arial" w:eastAsia="Times New Roman" w:hAnsi="Arial" w:cs="Arial"/>
          <w:color w:val="26282A"/>
          <w:sz w:val="27"/>
          <w:szCs w:val="27"/>
          <w:bdr w:val="none" w:sz="0" w:space="0" w:color="auto" w:frame="1"/>
        </w:rPr>
        <w:t xml:space="preserve"> per hour,</w:t>
      </w:r>
      <w:r w:rsidR="00F43208">
        <w:rPr>
          <w:rFonts w:ascii="Arial" w:eastAsia="Times New Roman" w:hAnsi="Arial" w:cs="Arial"/>
          <w:color w:val="26282A"/>
          <w:sz w:val="27"/>
          <w:szCs w:val="27"/>
          <w:bdr w:val="none" w:sz="0" w:space="0" w:color="auto" w:frame="1"/>
        </w:rPr>
        <w:t xml:space="preserve"> with $300.00 Bi-weekly supplement,</w:t>
      </w:r>
      <w:r w:rsidRPr="006A010D">
        <w:rPr>
          <w:rFonts w:ascii="Arial" w:eastAsia="Times New Roman" w:hAnsi="Arial" w:cs="Arial"/>
          <w:color w:val="26282A"/>
          <w:sz w:val="27"/>
          <w:szCs w:val="27"/>
          <w:bdr w:val="none" w:sz="0" w:space="0" w:color="auto" w:frame="1"/>
        </w:rPr>
        <w:t xml:space="preserve"> health insurance, retirement, and other benefits.  </w:t>
      </w:r>
      <w:r w:rsidRPr="006A010D">
        <w:rPr>
          <w:rFonts w:ascii="Arial" w:eastAsia="Times New Roman" w:hAnsi="Arial" w:cs="Arial"/>
          <w:color w:val="000000"/>
          <w:sz w:val="27"/>
          <w:szCs w:val="27"/>
          <w:bdr w:val="none" w:sz="0" w:space="0" w:color="auto" w:frame="1"/>
        </w:rPr>
        <w:t>Please submit a resume or application the Shelby County Judge’s office at 200 San Augustine Street, Center, Texas or email to </w:t>
      </w:r>
      <w:hyperlink r:id="rId5" w:tooltip="mailto:judgeadmin@co.shelby.tx.us" w:history="1">
        <w:r w:rsidRPr="006A010D">
          <w:rPr>
            <w:rFonts w:ascii="Arial" w:eastAsia="Times New Roman" w:hAnsi="Arial" w:cs="Arial"/>
            <w:color w:val="0000FF"/>
            <w:sz w:val="27"/>
            <w:szCs w:val="27"/>
            <w:u w:val="single"/>
            <w:bdr w:val="none" w:sz="0" w:space="0" w:color="auto" w:frame="1"/>
          </w:rPr>
          <w:t>judgeadmin@co.shelby.tx.us</w:t>
        </w:r>
      </w:hyperlink>
      <w:r w:rsidRPr="006A010D">
        <w:rPr>
          <w:rFonts w:ascii="Arial" w:eastAsia="Times New Roman" w:hAnsi="Arial" w:cs="Arial"/>
          <w:color w:val="000000"/>
          <w:sz w:val="27"/>
          <w:szCs w:val="27"/>
          <w:bdr w:val="none" w:sz="0" w:space="0" w:color="auto" w:frame="1"/>
        </w:rPr>
        <w:t> </w:t>
      </w:r>
      <w:r w:rsidRPr="006A010D">
        <w:rPr>
          <w:rFonts w:ascii="Arial" w:eastAsia="Times New Roman" w:hAnsi="Arial" w:cs="Arial"/>
          <w:color w:val="000000"/>
          <w:sz w:val="27"/>
          <w:szCs w:val="27"/>
          <w:bdr w:val="none" w:sz="0" w:space="0" w:color="auto" w:frame="1"/>
        </w:rPr>
        <w:br/>
      </w:r>
    </w:p>
    <w:p w14:paraId="6763BB46" w14:textId="07CC8D29" w:rsidR="00F724BF" w:rsidRPr="00F724BF" w:rsidRDefault="00E95793" w:rsidP="00025E5B">
      <w:pPr>
        <w:pStyle w:val="NormalWeb"/>
        <w:spacing w:after="240"/>
        <w:jc w:val="center"/>
        <w:rPr>
          <w:rFonts w:ascii="Segoe UI" w:eastAsia="Times New Roman" w:hAnsi="Segoe UI" w:cs="Segoe UI"/>
          <w:color w:val="000000"/>
          <w:sz w:val="27"/>
          <w:szCs w:val="27"/>
        </w:rPr>
      </w:pPr>
      <w:r>
        <w:rPr>
          <w:noProof/>
        </w:rPr>
        <mc:AlternateContent>
          <mc:Choice Requires="wps">
            <w:drawing>
              <wp:inline distT="0" distB="0" distL="0" distR="0" wp14:anchorId="00DC9AAE" wp14:editId="2A26B265">
                <wp:extent cx="304800" cy="304800"/>
                <wp:effectExtent l="0" t="0" r="0" b="0"/>
                <wp:docPr id="112964468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1D3A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E336502" wp14:editId="04B6C0CB">
                <wp:extent cx="304800" cy="304800"/>
                <wp:effectExtent l="0" t="0" r="0" b="0"/>
                <wp:docPr id="159681265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0174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AF99C6" w14:textId="15987548" w:rsidR="00EF58F2" w:rsidRPr="009D58F1" w:rsidRDefault="00EF58F2" w:rsidP="009D58F1">
      <w:pPr>
        <w:rPr>
          <w:b/>
          <w:sz w:val="24"/>
          <w:szCs w:val="24"/>
        </w:rPr>
      </w:pPr>
    </w:p>
    <w:sectPr w:rsidR="00EF58F2" w:rsidRPr="009D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5BB6"/>
    <w:multiLevelType w:val="multilevel"/>
    <w:tmpl w:val="48F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25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F1"/>
    <w:rsid w:val="00025E5B"/>
    <w:rsid w:val="00045DBF"/>
    <w:rsid w:val="00064DEA"/>
    <w:rsid w:val="000E0818"/>
    <w:rsid w:val="000E729C"/>
    <w:rsid w:val="001370B3"/>
    <w:rsid w:val="00344A3C"/>
    <w:rsid w:val="003C7C4C"/>
    <w:rsid w:val="00443063"/>
    <w:rsid w:val="004E5DFF"/>
    <w:rsid w:val="00674CED"/>
    <w:rsid w:val="006A010D"/>
    <w:rsid w:val="007A03B8"/>
    <w:rsid w:val="00941A4C"/>
    <w:rsid w:val="009D58F1"/>
    <w:rsid w:val="00A14B0A"/>
    <w:rsid w:val="00A30FEF"/>
    <w:rsid w:val="00AA6BDD"/>
    <w:rsid w:val="00BF68CD"/>
    <w:rsid w:val="00C86FC4"/>
    <w:rsid w:val="00D60C1B"/>
    <w:rsid w:val="00E42228"/>
    <w:rsid w:val="00E907D6"/>
    <w:rsid w:val="00E95793"/>
    <w:rsid w:val="00ED6F6B"/>
    <w:rsid w:val="00EF58F2"/>
    <w:rsid w:val="00F43208"/>
    <w:rsid w:val="00F724BF"/>
    <w:rsid w:val="00F74B54"/>
    <w:rsid w:val="00FB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917F"/>
  <w15:docId w15:val="{BB3E48B1-5DBA-4209-8D6F-09B10839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4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28952">
      <w:bodyDiv w:val="1"/>
      <w:marLeft w:val="0"/>
      <w:marRight w:val="0"/>
      <w:marTop w:val="0"/>
      <w:marBottom w:val="0"/>
      <w:divBdr>
        <w:top w:val="none" w:sz="0" w:space="0" w:color="auto"/>
        <w:left w:val="none" w:sz="0" w:space="0" w:color="auto"/>
        <w:bottom w:val="none" w:sz="0" w:space="0" w:color="auto"/>
        <w:right w:val="none" w:sz="0" w:space="0" w:color="auto"/>
      </w:divBdr>
      <w:divsChild>
        <w:div w:id="1980071570">
          <w:marLeft w:val="0"/>
          <w:marRight w:val="0"/>
          <w:marTop w:val="0"/>
          <w:marBottom w:val="0"/>
          <w:divBdr>
            <w:top w:val="none" w:sz="0" w:space="0" w:color="auto"/>
            <w:left w:val="none" w:sz="0" w:space="0" w:color="auto"/>
            <w:bottom w:val="none" w:sz="0" w:space="0" w:color="auto"/>
            <w:right w:val="none" w:sz="0" w:space="0" w:color="auto"/>
          </w:divBdr>
          <w:divsChild>
            <w:div w:id="1925996221">
              <w:marLeft w:val="0"/>
              <w:marRight w:val="0"/>
              <w:marTop w:val="0"/>
              <w:marBottom w:val="0"/>
              <w:divBdr>
                <w:top w:val="none" w:sz="0" w:space="0" w:color="auto"/>
                <w:left w:val="none" w:sz="0" w:space="0" w:color="auto"/>
                <w:bottom w:val="none" w:sz="0" w:space="0" w:color="auto"/>
                <w:right w:val="none" w:sz="0" w:space="0" w:color="auto"/>
              </w:divBdr>
            </w:div>
            <w:div w:id="600573385">
              <w:marLeft w:val="0"/>
              <w:marRight w:val="0"/>
              <w:marTop w:val="0"/>
              <w:marBottom w:val="0"/>
              <w:divBdr>
                <w:top w:val="none" w:sz="0" w:space="0" w:color="auto"/>
                <w:left w:val="none" w:sz="0" w:space="0" w:color="auto"/>
                <w:bottom w:val="none" w:sz="0" w:space="0" w:color="auto"/>
                <w:right w:val="none" w:sz="0" w:space="0" w:color="auto"/>
              </w:divBdr>
            </w:div>
          </w:divsChild>
        </w:div>
        <w:div w:id="1504932764">
          <w:marLeft w:val="0"/>
          <w:marRight w:val="0"/>
          <w:marTop w:val="0"/>
          <w:marBottom w:val="0"/>
          <w:divBdr>
            <w:top w:val="none" w:sz="0" w:space="0" w:color="auto"/>
            <w:left w:val="none" w:sz="0" w:space="0" w:color="auto"/>
            <w:bottom w:val="none" w:sz="0" w:space="0" w:color="auto"/>
            <w:right w:val="none" w:sz="0" w:space="0" w:color="auto"/>
          </w:divBdr>
        </w:div>
      </w:divsChild>
    </w:div>
    <w:div w:id="1930889648">
      <w:bodyDiv w:val="1"/>
      <w:marLeft w:val="0"/>
      <w:marRight w:val="0"/>
      <w:marTop w:val="0"/>
      <w:marBottom w:val="0"/>
      <w:divBdr>
        <w:top w:val="none" w:sz="0" w:space="0" w:color="auto"/>
        <w:left w:val="none" w:sz="0" w:space="0" w:color="auto"/>
        <w:bottom w:val="none" w:sz="0" w:space="0" w:color="auto"/>
        <w:right w:val="none" w:sz="0" w:space="0" w:color="auto"/>
      </w:divBdr>
      <w:divsChild>
        <w:div w:id="1869248259">
          <w:marLeft w:val="0"/>
          <w:marRight w:val="0"/>
          <w:marTop w:val="0"/>
          <w:marBottom w:val="0"/>
          <w:divBdr>
            <w:top w:val="none" w:sz="0" w:space="0" w:color="auto"/>
            <w:left w:val="none" w:sz="0" w:space="0" w:color="auto"/>
            <w:bottom w:val="none" w:sz="0" w:space="0" w:color="auto"/>
            <w:right w:val="none" w:sz="0" w:space="0" w:color="auto"/>
          </w:divBdr>
        </w:div>
        <w:div w:id="1702633474">
          <w:marLeft w:val="0"/>
          <w:marRight w:val="0"/>
          <w:marTop w:val="0"/>
          <w:marBottom w:val="0"/>
          <w:divBdr>
            <w:top w:val="none" w:sz="0" w:space="0" w:color="auto"/>
            <w:left w:val="none" w:sz="0" w:space="0" w:color="auto"/>
            <w:bottom w:val="none" w:sz="0" w:space="0" w:color="auto"/>
            <w:right w:val="none" w:sz="0" w:space="0" w:color="auto"/>
          </w:divBdr>
        </w:div>
      </w:divsChild>
    </w:div>
    <w:div w:id="1998797556">
      <w:bodyDiv w:val="1"/>
      <w:marLeft w:val="0"/>
      <w:marRight w:val="0"/>
      <w:marTop w:val="0"/>
      <w:marBottom w:val="0"/>
      <w:divBdr>
        <w:top w:val="none" w:sz="0" w:space="0" w:color="auto"/>
        <w:left w:val="none" w:sz="0" w:space="0" w:color="auto"/>
        <w:bottom w:val="none" w:sz="0" w:space="0" w:color="auto"/>
        <w:right w:val="none" w:sz="0" w:space="0" w:color="auto"/>
      </w:divBdr>
      <w:divsChild>
        <w:div w:id="1632663716">
          <w:marLeft w:val="0"/>
          <w:marRight w:val="0"/>
          <w:marTop w:val="0"/>
          <w:marBottom w:val="0"/>
          <w:divBdr>
            <w:top w:val="none" w:sz="0" w:space="0" w:color="auto"/>
            <w:left w:val="none" w:sz="0" w:space="0" w:color="auto"/>
            <w:bottom w:val="none" w:sz="0" w:space="0" w:color="auto"/>
            <w:right w:val="none" w:sz="0" w:space="0" w:color="auto"/>
          </w:divBdr>
          <w:divsChild>
            <w:div w:id="606043214">
              <w:marLeft w:val="0"/>
              <w:marRight w:val="0"/>
              <w:marTop w:val="0"/>
              <w:marBottom w:val="0"/>
              <w:divBdr>
                <w:top w:val="none" w:sz="0" w:space="0" w:color="auto"/>
                <w:left w:val="none" w:sz="0" w:space="0" w:color="auto"/>
                <w:bottom w:val="none" w:sz="0" w:space="0" w:color="auto"/>
                <w:right w:val="none" w:sz="0" w:space="0" w:color="auto"/>
              </w:divBdr>
            </w:div>
          </w:divsChild>
        </w:div>
        <w:div w:id="143328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dgeadmin@co.shelby.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c:creator>
  <cp:lastModifiedBy>Jenney Chessher</cp:lastModifiedBy>
  <cp:revision>5</cp:revision>
  <cp:lastPrinted>2025-01-23T14:55:00Z</cp:lastPrinted>
  <dcterms:created xsi:type="dcterms:W3CDTF">2026-06-11T13:52:00Z</dcterms:created>
  <dcterms:modified xsi:type="dcterms:W3CDTF">2026-06-11T19:23:00Z</dcterms:modified>
</cp:coreProperties>
</file>